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40" w:rsidRDefault="000A6F40" w:rsidP="000A6F40">
      <w:pPr>
        <w:widowControl/>
        <w:spacing w:line="560" w:lineRule="exact"/>
        <w:ind w:right="960"/>
        <w:jc w:val="left"/>
        <w:rPr>
          <w:rFonts w:ascii="方正黑体简体" w:eastAsia="方正黑体简体" w:hAnsi="Times New Roman" w:cs="Times New Roman"/>
          <w:bCs/>
          <w:spacing w:val="-6"/>
          <w:sz w:val="32"/>
          <w:szCs w:val="32"/>
        </w:rPr>
      </w:pPr>
      <w:r w:rsidRPr="000A6F40">
        <w:rPr>
          <w:rFonts w:ascii="方正黑体简体" w:eastAsia="方正黑体简体" w:hAnsi="Times New Roman" w:cs="Times New Roman" w:hint="eastAsia"/>
          <w:bCs/>
          <w:spacing w:val="-6"/>
          <w:sz w:val="32"/>
          <w:szCs w:val="32"/>
        </w:rPr>
        <w:t>附件1</w:t>
      </w:r>
    </w:p>
    <w:p w:rsidR="000A6F40" w:rsidRPr="000A6F40" w:rsidRDefault="000A6F40" w:rsidP="000A6F40">
      <w:pPr>
        <w:widowControl/>
        <w:spacing w:line="560" w:lineRule="exact"/>
        <w:ind w:right="960"/>
        <w:jc w:val="left"/>
        <w:rPr>
          <w:rFonts w:ascii="方正黑体简体" w:eastAsia="方正黑体简体" w:hAnsi="Times New Roman" w:cs="Times New Roman"/>
          <w:bCs/>
          <w:spacing w:val="-6"/>
          <w:sz w:val="32"/>
          <w:szCs w:val="32"/>
        </w:rPr>
      </w:pPr>
    </w:p>
    <w:p w:rsidR="000A6F40" w:rsidRDefault="000A6F40" w:rsidP="00376FA0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0A6F40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湖南特种设备领域2002-2022年度</w:t>
      </w:r>
    </w:p>
    <w:p w:rsidR="000A6F40" w:rsidRDefault="000A6F40" w:rsidP="00376FA0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0A6F40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杰出人物公示名单</w:t>
      </w:r>
    </w:p>
    <w:p w:rsidR="000A6F40" w:rsidRPr="002C3CD6" w:rsidRDefault="000A6F40" w:rsidP="00376FA0">
      <w:pPr>
        <w:jc w:val="center"/>
        <w:rPr>
          <w:rFonts w:ascii="仿宋" w:eastAsia="仿宋" w:hAnsi="仿宋"/>
          <w:sz w:val="32"/>
          <w:szCs w:val="32"/>
        </w:rPr>
      </w:pPr>
      <w:r w:rsidRPr="002C3CD6">
        <w:rPr>
          <w:rFonts w:ascii="仿宋" w:eastAsia="仿宋" w:hAnsi="仿宋" w:hint="eastAsia"/>
          <w:sz w:val="32"/>
          <w:szCs w:val="32"/>
        </w:rPr>
        <w:t>（按姓氏笔画排序）</w:t>
      </w:r>
    </w:p>
    <w:p w:rsidR="00376FA0" w:rsidRPr="002C3CD6" w:rsidRDefault="00376FA0" w:rsidP="000C511F">
      <w:pPr>
        <w:pStyle w:val="a9"/>
        <w:spacing w:after="0" w:line="400" w:lineRule="exact"/>
        <w:ind w:leftChars="786" w:left="1971" w:hangingChars="100" w:hanging="320"/>
        <w:rPr>
          <w:rFonts w:ascii="仿宋" w:eastAsia="仿宋" w:hAnsi="仿宋" w:cs="Times New Roman"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947"/>
      </w:tblGrid>
      <w:tr w:rsidR="000A6F40" w:rsidRPr="002C3CD6" w:rsidTr="000C511F">
        <w:trPr>
          <w:tblHeader/>
        </w:trPr>
        <w:tc>
          <w:tcPr>
            <w:tcW w:w="1242" w:type="dxa"/>
            <w:vAlign w:val="center"/>
          </w:tcPr>
          <w:p w:rsidR="000A6F40" w:rsidRPr="002C3CD6" w:rsidRDefault="000A6F40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0A6F40" w:rsidRPr="002C3CD6" w:rsidRDefault="000A6F40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5947" w:type="dxa"/>
            <w:vAlign w:val="center"/>
          </w:tcPr>
          <w:p w:rsidR="000A6F40" w:rsidRPr="002C3CD6" w:rsidRDefault="000A6F40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bCs/>
                <w:sz w:val="28"/>
                <w:szCs w:val="28"/>
              </w:rPr>
              <w:t>单位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王国军</w:t>
            </w:r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湖南省特种设备检验检测研究院长沙分院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毛文祥</w:t>
            </w:r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湖南省工业设备安装有限公司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刘  宏</w:t>
            </w:r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中国水利水电第八工程局有限公司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刘子龙</w:t>
            </w:r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湖南张家界天门山旅游股份有限公司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proofErr w:type="gramStart"/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苏桔平</w:t>
            </w:r>
            <w:proofErr w:type="gramEnd"/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衡阳市市场监督管理局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李高强</w:t>
            </w:r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湖南省特种设备协会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杨  亮</w:t>
            </w:r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长沙世界之窗有限公司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肖祥柏</w:t>
            </w:r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娄底市市场监督管理局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proofErr w:type="gramStart"/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邱</w:t>
            </w:r>
            <w:proofErr w:type="gramEnd"/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 勇</w:t>
            </w:r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湖南南方电梯有限公司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何  俊</w:t>
            </w:r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中石化巴陵石油化工有限责任公司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佘宏彦</w:t>
            </w:r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湘潭钢铁集团有限公司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余海敏</w:t>
            </w:r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湖南六建机电安装有限责任公司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陈</w:t>
            </w:r>
            <w:proofErr w:type="gramStart"/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世</w:t>
            </w:r>
            <w:proofErr w:type="gramEnd"/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盛</w:t>
            </w:r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湖南德力通电梯有限公司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proofErr w:type="gramStart"/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陈林佐</w:t>
            </w:r>
            <w:proofErr w:type="gramEnd"/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湖南省特种设备检验检测研究院岳阳分院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罗  鸣</w:t>
            </w:r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岳阳市市场监督管理局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俞立虎</w:t>
            </w:r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中联重科股份有限公司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proofErr w:type="gramStart"/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莫胜喜</w:t>
            </w:r>
            <w:proofErr w:type="gramEnd"/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慈利县市场监督管理局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黄纯锋</w:t>
            </w:r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湘西州市场监督管理局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proofErr w:type="gramStart"/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曾硕良</w:t>
            </w:r>
            <w:proofErr w:type="gramEnd"/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湖南省特种设备检验检测研究院</w:t>
            </w:r>
          </w:p>
        </w:tc>
      </w:tr>
      <w:tr w:rsidR="000C511F" w:rsidRPr="002C3CD6" w:rsidTr="000C511F">
        <w:tc>
          <w:tcPr>
            <w:tcW w:w="1242" w:type="dxa"/>
            <w:vAlign w:val="center"/>
          </w:tcPr>
          <w:p w:rsidR="000C511F" w:rsidRPr="002C3CD6" w:rsidRDefault="000C511F" w:rsidP="00C25F5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C3CD6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proofErr w:type="gramStart"/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谢阿萌</w:t>
            </w:r>
            <w:proofErr w:type="gramEnd"/>
          </w:p>
        </w:tc>
        <w:tc>
          <w:tcPr>
            <w:tcW w:w="5947" w:type="dxa"/>
            <w:vAlign w:val="center"/>
          </w:tcPr>
          <w:p w:rsidR="000C511F" w:rsidRPr="002C3CD6" w:rsidRDefault="000C511F" w:rsidP="00C25F54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proofErr w:type="gramStart"/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国网湖南省</w:t>
            </w:r>
            <w:proofErr w:type="gramEnd"/>
            <w:r w:rsidRPr="002C3CD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电力有限公司电力科学研究院</w:t>
            </w:r>
          </w:p>
        </w:tc>
      </w:tr>
    </w:tbl>
    <w:p w:rsidR="000A6F40" w:rsidRPr="002C3CD6" w:rsidRDefault="000A6F40" w:rsidP="000A6F40">
      <w:pPr>
        <w:widowControl/>
        <w:spacing w:line="560" w:lineRule="exact"/>
        <w:ind w:right="960"/>
        <w:jc w:val="center"/>
        <w:rPr>
          <w:rFonts w:ascii="仿宋" w:eastAsia="仿宋" w:hAnsi="仿宋" w:cs="Times New Roman"/>
          <w:bCs/>
          <w:sz w:val="44"/>
          <w:szCs w:val="44"/>
        </w:rPr>
      </w:pPr>
    </w:p>
    <w:p w:rsidR="00CD54D2" w:rsidRDefault="00CD54D2" w:rsidP="0087237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CD54D2" w:rsidSect="00067D39">
      <w:footerReference w:type="even" r:id="rId10"/>
      <w:footerReference w:type="default" r:id="rId11"/>
      <w:pgSz w:w="11906" w:h="16838"/>
      <w:pgMar w:top="1985" w:right="1474" w:bottom="1474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25" w:rsidRDefault="00952125" w:rsidP="00083FAD">
      <w:r>
        <w:separator/>
      </w:r>
    </w:p>
  </w:endnote>
  <w:endnote w:type="continuationSeparator" w:id="0">
    <w:p w:rsidR="00952125" w:rsidRDefault="00952125" w:rsidP="0008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39" w:rsidRPr="00067D39" w:rsidRDefault="00067D39">
    <w:pPr>
      <w:pStyle w:val="a3"/>
      <w:rPr>
        <w:rFonts w:ascii="Times New Roman" w:hAnsi="Times New Roman" w:cs="Times New Roman"/>
        <w:sz w:val="28"/>
        <w:szCs w:val="28"/>
      </w:rPr>
    </w:pPr>
    <w:r w:rsidRPr="00067D39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557135915"/>
        <w:docPartObj>
          <w:docPartGallery w:val="Page Numbers (Bottom of Page)"/>
          <w:docPartUnique/>
        </w:docPartObj>
      </w:sdtPr>
      <w:sdtEndPr/>
      <w:sdtContent>
        <w:r w:rsidRPr="00067D3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67D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7D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7D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237A" w:rsidRPr="0087237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067D39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67D39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 w:rsidR="00067D39" w:rsidRDefault="00067D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39" w:rsidRPr="00067D39" w:rsidRDefault="00067D39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067D39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1101371171"/>
        <w:docPartObj>
          <w:docPartGallery w:val="Page Numbers (Bottom of Page)"/>
          <w:docPartUnique/>
        </w:docPartObj>
      </w:sdtPr>
      <w:sdtEndPr/>
      <w:sdtContent>
        <w:r w:rsidRPr="00067D3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67D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7D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7D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237A" w:rsidRPr="0087237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Pr="00067D39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67D39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 w:rsidR="00067D39" w:rsidRDefault="00067D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25" w:rsidRDefault="00952125" w:rsidP="00083FAD">
      <w:r>
        <w:separator/>
      </w:r>
    </w:p>
  </w:footnote>
  <w:footnote w:type="continuationSeparator" w:id="0">
    <w:p w:rsidR="00952125" w:rsidRDefault="00952125" w:rsidP="0008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08C9FD"/>
    <w:multiLevelType w:val="singleLevel"/>
    <w:tmpl w:val="0F7EA4BE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029954A2"/>
    <w:multiLevelType w:val="multilevel"/>
    <w:tmpl w:val="02995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F7A20E"/>
    <w:multiLevelType w:val="singleLevel"/>
    <w:tmpl w:val="5CF7A20E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ODMzYjJlZDEwMDYwN2NlYjlhNWU0ZDQ2N2IzNTUifQ=="/>
  </w:docVars>
  <w:rsids>
    <w:rsidRoot w:val="6756200A"/>
    <w:rsid w:val="000361E9"/>
    <w:rsid w:val="00062478"/>
    <w:rsid w:val="00067D39"/>
    <w:rsid w:val="00083FAD"/>
    <w:rsid w:val="000A6F40"/>
    <w:rsid w:val="000C511F"/>
    <w:rsid w:val="000E6E7C"/>
    <w:rsid w:val="001043A0"/>
    <w:rsid w:val="0016172C"/>
    <w:rsid w:val="001D18BD"/>
    <w:rsid w:val="002453AD"/>
    <w:rsid w:val="00274B70"/>
    <w:rsid w:val="002C3CD6"/>
    <w:rsid w:val="00304AF5"/>
    <w:rsid w:val="00316656"/>
    <w:rsid w:val="00330E55"/>
    <w:rsid w:val="00376FA0"/>
    <w:rsid w:val="00380EF6"/>
    <w:rsid w:val="003B66EA"/>
    <w:rsid w:val="003D55B2"/>
    <w:rsid w:val="004E3447"/>
    <w:rsid w:val="004E5BB2"/>
    <w:rsid w:val="005462F1"/>
    <w:rsid w:val="005A08F3"/>
    <w:rsid w:val="005D3F15"/>
    <w:rsid w:val="00615523"/>
    <w:rsid w:val="006864FA"/>
    <w:rsid w:val="00710A43"/>
    <w:rsid w:val="007270E1"/>
    <w:rsid w:val="007C4B0C"/>
    <w:rsid w:val="007F1341"/>
    <w:rsid w:val="0087237A"/>
    <w:rsid w:val="008A5368"/>
    <w:rsid w:val="008D1DBC"/>
    <w:rsid w:val="00932543"/>
    <w:rsid w:val="00937EDF"/>
    <w:rsid w:val="00946E85"/>
    <w:rsid w:val="00952125"/>
    <w:rsid w:val="00963A90"/>
    <w:rsid w:val="009C2A28"/>
    <w:rsid w:val="009C2D10"/>
    <w:rsid w:val="009C40BE"/>
    <w:rsid w:val="00A13190"/>
    <w:rsid w:val="00A20183"/>
    <w:rsid w:val="00A215BC"/>
    <w:rsid w:val="00A659C5"/>
    <w:rsid w:val="00A70779"/>
    <w:rsid w:val="00AE1B4F"/>
    <w:rsid w:val="00AF492C"/>
    <w:rsid w:val="00B07D03"/>
    <w:rsid w:val="00B2639A"/>
    <w:rsid w:val="00BA48F4"/>
    <w:rsid w:val="00BB70BC"/>
    <w:rsid w:val="00BE2375"/>
    <w:rsid w:val="00C25F54"/>
    <w:rsid w:val="00C30581"/>
    <w:rsid w:val="00CB31C7"/>
    <w:rsid w:val="00CC6D40"/>
    <w:rsid w:val="00CD54D2"/>
    <w:rsid w:val="00D03DDB"/>
    <w:rsid w:val="00E51432"/>
    <w:rsid w:val="00EB4B26"/>
    <w:rsid w:val="00EC3528"/>
    <w:rsid w:val="00EE037E"/>
    <w:rsid w:val="00F51BCC"/>
    <w:rsid w:val="00F652E8"/>
    <w:rsid w:val="00F93BD7"/>
    <w:rsid w:val="00FB5871"/>
    <w:rsid w:val="0DF41725"/>
    <w:rsid w:val="17732B67"/>
    <w:rsid w:val="1C557A44"/>
    <w:rsid w:val="25DD717E"/>
    <w:rsid w:val="28BF2449"/>
    <w:rsid w:val="31466869"/>
    <w:rsid w:val="32933687"/>
    <w:rsid w:val="33580EDE"/>
    <w:rsid w:val="45DE3574"/>
    <w:rsid w:val="5E270ABF"/>
    <w:rsid w:val="5FD13E83"/>
    <w:rsid w:val="6756200A"/>
    <w:rsid w:val="68C1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0"/>
    <w:rsid w:val="00083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83F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ody Text Indent"/>
    <w:basedOn w:val="a"/>
    <w:link w:val="Char1"/>
    <w:unhideWhenUsed/>
    <w:qFormat/>
    <w:rsid w:val="003B66EA"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character" w:customStyle="1" w:styleId="Char1">
    <w:name w:val="正文文本缩进 Char"/>
    <w:basedOn w:val="a0"/>
    <w:link w:val="a6"/>
    <w:rsid w:val="003B66EA"/>
    <w:rPr>
      <w:rFonts w:ascii="仿宋_GB2312" w:eastAsia="仿宋_GB2312"/>
      <w:kern w:val="2"/>
      <w:sz w:val="28"/>
      <w:szCs w:val="28"/>
    </w:rPr>
  </w:style>
  <w:style w:type="paragraph" w:styleId="a7">
    <w:name w:val="Balloon Text"/>
    <w:basedOn w:val="a"/>
    <w:link w:val="Char2"/>
    <w:rsid w:val="000E6E7C"/>
    <w:rPr>
      <w:sz w:val="18"/>
      <w:szCs w:val="18"/>
    </w:rPr>
  </w:style>
  <w:style w:type="character" w:customStyle="1" w:styleId="Char2">
    <w:name w:val="批注框文本 Char"/>
    <w:basedOn w:val="a0"/>
    <w:link w:val="a7"/>
    <w:rsid w:val="000E6E7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67D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3"/>
    <w:rsid w:val="00D03DDB"/>
    <w:pPr>
      <w:ind w:leftChars="2500" w:left="100"/>
    </w:pPr>
  </w:style>
  <w:style w:type="character" w:customStyle="1" w:styleId="Char3">
    <w:name w:val="日期 Char"/>
    <w:basedOn w:val="a0"/>
    <w:link w:val="a8"/>
    <w:rsid w:val="00D03DD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Body Text"/>
    <w:basedOn w:val="a"/>
    <w:link w:val="Char4"/>
    <w:rsid w:val="00A70779"/>
    <w:pPr>
      <w:spacing w:after="120"/>
    </w:pPr>
  </w:style>
  <w:style w:type="character" w:customStyle="1" w:styleId="Char4">
    <w:name w:val="正文文本 Char"/>
    <w:basedOn w:val="a0"/>
    <w:link w:val="a9"/>
    <w:rsid w:val="00A70779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a">
    <w:name w:val="Table Grid"/>
    <w:basedOn w:val="a1"/>
    <w:rsid w:val="000A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0"/>
    <w:rsid w:val="00083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83F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ody Text Indent"/>
    <w:basedOn w:val="a"/>
    <w:link w:val="Char1"/>
    <w:unhideWhenUsed/>
    <w:qFormat/>
    <w:rsid w:val="003B66EA"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character" w:customStyle="1" w:styleId="Char1">
    <w:name w:val="正文文本缩进 Char"/>
    <w:basedOn w:val="a0"/>
    <w:link w:val="a6"/>
    <w:rsid w:val="003B66EA"/>
    <w:rPr>
      <w:rFonts w:ascii="仿宋_GB2312" w:eastAsia="仿宋_GB2312"/>
      <w:kern w:val="2"/>
      <w:sz w:val="28"/>
      <w:szCs w:val="28"/>
    </w:rPr>
  </w:style>
  <w:style w:type="paragraph" w:styleId="a7">
    <w:name w:val="Balloon Text"/>
    <w:basedOn w:val="a"/>
    <w:link w:val="Char2"/>
    <w:rsid w:val="000E6E7C"/>
    <w:rPr>
      <w:sz w:val="18"/>
      <w:szCs w:val="18"/>
    </w:rPr>
  </w:style>
  <w:style w:type="character" w:customStyle="1" w:styleId="Char2">
    <w:name w:val="批注框文本 Char"/>
    <w:basedOn w:val="a0"/>
    <w:link w:val="a7"/>
    <w:rsid w:val="000E6E7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67D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3"/>
    <w:rsid w:val="00D03DDB"/>
    <w:pPr>
      <w:ind w:leftChars="2500" w:left="100"/>
    </w:pPr>
  </w:style>
  <w:style w:type="character" w:customStyle="1" w:styleId="Char3">
    <w:name w:val="日期 Char"/>
    <w:basedOn w:val="a0"/>
    <w:link w:val="a8"/>
    <w:rsid w:val="00D03DD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Body Text"/>
    <w:basedOn w:val="a"/>
    <w:link w:val="Char4"/>
    <w:rsid w:val="00A70779"/>
    <w:pPr>
      <w:spacing w:after="120"/>
    </w:pPr>
  </w:style>
  <w:style w:type="character" w:customStyle="1" w:styleId="Char4">
    <w:name w:val="正文文本 Char"/>
    <w:basedOn w:val="a0"/>
    <w:link w:val="a9"/>
    <w:rsid w:val="00A70779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a">
    <w:name w:val="Table Grid"/>
    <w:basedOn w:val="a1"/>
    <w:rsid w:val="000A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67B1C-5BDE-41B3-B785-6DB9026A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刘婷婷</dc:creator>
  <cp:lastModifiedBy>admin</cp:lastModifiedBy>
  <cp:revision>62</cp:revision>
  <cp:lastPrinted>2023-01-04T06:21:00Z</cp:lastPrinted>
  <dcterms:created xsi:type="dcterms:W3CDTF">2022-09-30T07:06:00Z</dcterms:created>
  <dcterms:modified xsi:type="dcterms:W3CDTF">2023-01-04T08:29:00Z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5A1600D79EB04BC48A071F68C15A73C1</vt:lpwstr>
  </property>
</Properties>
</file>